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42" w:rsidRPr="00CE3F42" w:rsidRDefault="00CE3F42" w:rsidP="00CE3F42">
      <w:pPr>
        <w:spacing w:after="0" w:line="240" w:lineRule="auto"/>
        <w:rPr>
          <w:rFonts w:cstheme="minorHAnsi"/>
          <w:b/>
          <w:sz w:val="24"/>
          <w:szCs w:val="24"/>
        </w:rPr>
      </w:pPr>
      <w:r w:rsidRPr="00CE3F42">
        <w:rPr>
          <w:rFonts w:cstheme="minorHAnsi"/>
          <w:b/>
          <w:sz w:val="24"/>
          <w:szCs w:val="24"/>
        </w:rPr>
        <w:t xml:space="preserve">Sabine Kacunko </w:t>
      </w:r>
      <w:r w:rsidRPr="00CE3F42">
        <w:rPr>
          <w:rFonts w:cstheme="minorHAnsi"/>
          <w:b/>
          <w:sz w:val="24"/>
          <w:szCs w:val="24"/>
        </w:rPr>
        <w:t>Bibliography</w:t>
      </w:r>
    </w:p>
    <w:p w:rsidR="00CE3F42" w:rsidRPr="00CE3F42" w:rsidRDefault="00E6568C" w:rsidP="00CE3F4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Selection, chronological</w:t>
      </w:r>
      <w:bookmarkStart w:id="0" w:name="_GoBack"/>
      <w:bookmarkEnd w:id="0"/>
    </w:p>
    <w:p w:rsid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</w:rPr>
        <w:t xml:space="preserve">Nitzsche, Hans-A. </w:t>
      </w:r>
      <w:r w:rsidRPr="00CE3F42">
        <w:rPr>
          <w:rFonts w:cstheme="minorHAnsi"/>
          <w:sz w:val="24"/>
          <w:szCs w:val="24"/>
          <w:lang w:val="de-DE"/>
        </w:rPr>
        <w:t>1992, ‚Malträtierte Natur. Fotografische Kunst in der Heeder-Fotogalerie‘.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Rheinische Post Krefeld 28.3.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Unknown author 1992, ‚Aus Wut gespeist. Schwarz-Weiß-Arbeiten von Sabine Schmidt‘.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[bis 15.5] Westdeutsche Zeitung Krefeld 30.3.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Unknown author 1992, ‚Surrealer Eindruck‘. Produzentengalerie Kassel.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Unknown author 1993, ‚Meister-Schüler‘ (Sabine Kacunko, Jan Verbeek). Elle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Müller, Michael-Georg 1994, ‚Sanft schläft die Eule auf Samt. Foto-Installationen von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Sabine Schmidt‘. Westdeutsche Zeitung Düsseldorf.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Sebastian, Klaus 1994, ‚Des Rettichs verborgene Leichtigkeit. Sabine Schmidt bei Jasim‘.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[Fürstenwall 37 bis 2. August]. Rheinische Post, Düsseldorf.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Sachsse, Rolf 1997, Appropriating Space/Raumgreifend. In Sabine Kacunko (exhib.-cat.).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Gallery New World, Düsseldorf. (unpaginated, English &amp; 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Flemming, Klaus 1997, ‚Pictures like black Porcelain/Bilder wie schwarzes Porzellan‘. In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Sabine Kacunko (exhib.-cat.). Gallery New World, Düsseldorf. (unpaginated, English &amp;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Quien, Enes 1997, ‚Sabine Kacunko. Polished Photo-Aesthetics / Brušena fotoestetika‘.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</w:rPr>
        <w:t xml:space="preserve">Kontura Art Magazine (autumn), p. 64. </w:t>
      </w:r>
      <w:r w:rsidRPr="00CE3F42">
        <w:rPr>
          <w:rFonts w:cstheme="minorHAnsi"/>
          <w:sz w:val="24"/>
          <w:szCs w:val="24"/>
          <w:lang w:val="de-DE"/>
        </w:rPr>
        <w:t>(English &amp; Croatian)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Sebastian, Klaus 1997, ‚Das Auge im Innern der Muschel. Kačunko-Fotografien‘. Rheinische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  <w:lang w:val="de-DE"/>
        </w:rPr>
        <w:t xml:space="preserve">Post Düsseldorf. </w:t>
      </w:r>
      <w:r w:rsidRPr="00CE3F42">
        <w:rPr>
          <w:rFonts w:cstheme="minorHAnsi"/>
          <w:sz w:val="24"/>
          <w:szCs w:val="24"/>
        </w:rPr>
        <w:t>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Unknown author 1997, ‘Fertilization’. In Croatian Horizons (exhib.-cat.). MGC Klovićevi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Dvori, Zagreb, p. 40. (English &amp; Croatian)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Unknown author 1997, Mayer, Katharina &amp; Barbara Herbert (eds) 1997, Weiblichkeit, Fotografie,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Inszenierung (exhib.-cat). Jan van der Most, Düsseldorf.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Kösters, Barbara 1998, ‚Je weniger Leben in den Dingen umso genialer das Bewusstsein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dass ihnen nachsinnt‘. Text to the Exhibition Sabine Kacunko – Aus der Tiefe 28.11.–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31.12. Gallery New World Düsseldorf. (unpublished, 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Kacunko, Slavko 2000, Sabine Kacunko – Dunkle Träume. Art NTC &amp; Galerie Schüppenhauer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  <w:lang w:val="de-DE"/>
        </w:rPr>
        <w:t xml:space="preserve">24.9.–31.10.2000. Brochure, Cologne. </w:t>
      </w:r>
      <w:r w:rsidRPr="00CE3F42">
        <w:rPr>
          <w:rFonts w:cstheme="minorHAnsi"/>
          <w:sz w:val="24"/>
          <w:szCs w:val="24"/>
        </w:rPr>
        <w:t>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Alsina, Mercè 2002, Enigmes. 44 Art Contemporani. Brochure, Barcelona. (Spanish)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Schinzel, Hiltrud 2002, Out of Sight. Projecte per a la Galeria 44 de Barcelona. Pretexto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44, Barcelona. (Spanish)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Unknown author 2002, From Moment to Movement. International exhibition of photography.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Art Pavillon, Zagreb.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Fricke, Christiane 2003, Zu Sabine Kacunkos Ausstellung Leben im Kunstverein Coburg.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Ansprache zur Eröffnung der Ausstellung am 5. April 2003. (unpublished, 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Fricke, Christiane 2003, ‚Sabine Kacunko: Leben‘. Kunstforum International, vol. 165,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pp. 340–341.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Höhn, Heidi 2003, Wenn Kunst „lebt“ und doch von Tod erzählt. Coburger Tagesblatt, 5.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April 2003, p. 21.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Unknown author 2003, Lichtrouten (exhib.-cat.), Lüdenscheid.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  <w:lang w:val="de-DE"/>
        </w:rPr>
        <w:t xml:space="preserve">Kacunko, Slavko 2004, ‚Sabine Kacunko‘. </w:t>
      </w:r>
      <w:r w:rsidRPr="00CE3F42">
        <w:rPr>
          <w:rFonts w:cstheme="minorHAnsi"/>
          <w:sz w:val="24"/>
          <w:szCs w:val="24"/>
        </w:rPr>
        <w:t>In S Kacunko, Closed Circuit Videoinstallationen: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Ein Leitfaden zur Geschichte und Theorie der Medienkunst mit Bausteinen eines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lastRenderedPageBreak/>
        <w:t>Künstlerlexikons. Logos Verlag Berlin, Berlin, 728–9.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Kuiper, Petra 2005, ‚Die Geschichte lebt‘. Westdeutsche Zeitung Düsseldorf.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Laukötter, Frank 2006, Über die anschauliche Idee, dass alles fließt, in den Installation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Communicate the Light of Knowledge von Sabine Kacunko (Vom Jam Kinneret über den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Fluvius Rhenus zum Someșul Mic). 2006 (unpublished, 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  <w:lang w:val="de-DE"/>
        </w:rPr>
        <w:t xml:space="preserve">Unknown author 2008, ‚Kunst als Auftrag‘. </w:t>
      </w:r>
      <w:r w:rsidRPr="00CE3F42">
        <w:rPr>
          <w:rFonts w:cstheme="minorHAnsi"/>
          <w:sz w:val="24"/>
          <w:szCs w:val="24"/>
        </w:rPr>
        <w:t>Reuter, Berlin.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Unknown author 2009, Sabine Kacunko – Product Life. In Organ Mix (exhib.-cat.), Total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Museum of Contemporary Art, 18.9.–15.11. [unpag.] (Corean)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Scheuermann, Barbara J. 2009, ‚ Dry Sea – Sabine Kacunko interactive media performance‘.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Artnews [http://www.artnews.org/platformchina/?exi=17465&amp;Platform_China&amp;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Dry_Sea_Sabine_Kacunko_interactive_media_performance]. (English)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</w:rPr>
        <w:t xml:space="preserve">Unknown author 2010, ‚Life Flag. </w:t>
      </w:r>
      <w:r w:rsidRPr="00CE3F42">
        <w:rPr>
          <w:rFonts w:cstheme="minorHAnsi"/>
          <w:sz w:val="24"/>
          <w:szCs w:val="24"/>
          <w:lang w:val="de-DE"/>
        </w:rPr>
        <w:t>Eine bemerkenswerte Kunstaktion.‘ Diplomatisches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  <w:lang w:val="de-DE"/>
        </w:rPr>
        <w:t xml:space="preserve">Magazin (October). </w:t>
      </w:r>
      <w:r w:rsidRPr="00CE3F42">
        <w:rPr>
          <w:rFonts w:cstheme="minorHAnsi"/>
          <w:sz w:val="24"/>
          <w:szCs w:val="24"/>
        </w:rPr>
        <w:t>Berlin, pp. 32–33.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Kacunko, Slavko 2010, The Life Flag Project. Art and molecular biology within the operational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matrix of the biotechnological age. (Opening-Address within the Introduction-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Event on 8. Oktober)’ (unpublished, English)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Kacunko, Sabine 2010, ‚Wissenschaft und Umwelt‘. In Berlin – Hauptstadt für die Wissenschaft.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Rückblick. Kulturprojekte Berlin GmbH, Berlin, pp. 88–89.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Unknown author 2010, ‘Life Flag – News from Everywhere’. World Health Summit Catalogue,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Berlin, p. 49. [http://www.worldhealthsummit.org/fileadmin/downloads/Dokumente/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WHS%202010%20Final%20Program%20Print_online.pdf]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Azgad, Yivsam 2011, And the Boat put out to Sea. The boats of Sabine Kacunko carry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messages between the past, the present and the future. (Online, project-website ‘Crystal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Mirror‘, English)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</w:rPr>
        <w:t xml:space="preserve">Unknown author 2011, ‚Dry Sea‘. In Weizmann Institute of Science, Annual Report. </w:t>
      </w:r>
      <w:r w:rsidRPr="00CE3F42">
        <w:rPr>
          <w:rFonts w:cstheme="minorHAnsi"/>
          <w:sz w:val="24"/>
          <w:szCs w:val="24"/>
          <w:lang w:val="de-DE"/>
        </w:rPr>
        <w:t>(Hebrew/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English)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Zwingenberger, Jeanette, 2011, ‚L’OEuvre vivante de Sabine Kacunko. Ein Werk zwischen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Wissenschaft und Kunst‘. Paris Berlin Magazin (November), pp. 76–82. (French)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Kacunko, Sabine &amp; Slavko &amp; Ana Gorbushina 2013, ‚Luftstaub über den Meeren: Wie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historische Staubproben Wissenschaftler und Künstler inspirieren‘. In D Gethmann &amp;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  <w:lang w:val="de-DE"/>
        </w:rPr>
        <w:t xml:space="preserve">A Wagner (eds.), Staub : Eine interdisziplinäre Perspektive. </w:t>
      </w:r>
      <w:r w:rsidRPr="00CE3F42">
        <w:rPr>
          <w:rFonts w:cstheme="minorHAnsi"/>
          <w:sz w:val="24"/>
          <w:szCs w:val="24"/>
        </w:rPr>
        <w:t>LIT Verlag Dr. Wilhelm Hopf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Vienna &amp; Munster, pp. 151–160.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  <w:lang w:val="de-DE"/>
        </w:rPr>
        <w:t xml:space="preserve">Zenone, Daniela 2013, ‚Sabine Kacunko. </w:t>
      </w:r>
      <w:r w:rsidRPr="00CE3F42">
        <w:rPr>
          <w:rFonts w:cstheme="minorHAnsi"/>
          <w:sz w:val="24"/>
          <w:szCs w:val="24"/>
        </w:rPr>
        <w:t>Tra il micro e il macro c’è di mezzo la luce…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</w:rPr>
        <w:t xml:space="preserve">An Interview’. Light Design and Light Art D-LUX, pp. 121–125. </w:t>
      </w:r>
      <w:r w:rsidRPr="00CE3F42">
        <w:rPr>
          <w:rFonts w:cstheme="minorHAnsi"/>
          <w:sz w:val="24"/>
          <w:szCs w:val="24"/>
          <w:lang w:val="de-DE"/>
        </w:rPr>
        <w:t>(Italian &amp; English)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Borek, Barbara 2013, ‚Collegium Hungaricum Berlin: Tanz der Symbionten – mikroskopische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Notizen‘. Art in Berlin [Online]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</w:rPr>
        <w:t xml:space="preserve">Froushan, Arty 2013, ‘Sabine Kacunko Looping Life Review’. </w:t>
      </w:r>
      <w:r w:rsidRPr="00CE3F42">
        <w:rPr>
          <w:rFonts w:cstheme="minorHAnsi"/>
          <w:sz w:val="24"/>
          <w:szCs w:val="24"/>
          <w:lang w:val="de-DE"/>
        </w:rPr>
        <w:t>Exberliner [Online].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Kacunko, Sabine &amp; Slavko 2013, ‚Chaos und Methode. Der Tod und seine Heilung durch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Bakterienkunst‘. Art Value 13, pp. 70–71.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Kacunko, Slavko 2014, Das Leben, der Tod und die Staubige Wiedergeburt: Zur Vermittlung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e-DE"/>
        </w:rPr>
      </w:pPr>
      <w:r w:rsidRPr="00CE3F42">
        <w:rPr>
          <w:rFonts w:cstheme="minorHAnsi"/>
          <w:sz w:val="24"/>
          <w:szCs w:val="24"/>
          <w:lang w:val="de-DE"/>
        </w:rPr>
        <w:t>von Bo(o)tschaften zwischen Kunst und Wissenschaft. ‚Medienimpulse, Bundesministerium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  <w:lang w:val="de-DE"/>
        </w:rPr>
        <w:t xml:space="preserve">für Unterricht, Kunst und Kultur, Vienna. </w:t>
      </w:r>
      <w:r w:rsidRPr="00CE3F42">
        <w:rPr>
          <w:rFonts w:cstheme="minorHAnsi"/>
          <w:sz w:val="24"/>
          <w:szCs w:val="24"/>
        </w:rPr>
        <w:t>[http://www.medienimpulse.at/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  <w:lang w:val="da-DK"/>
        </w:rPr>
      </w:pPr>
      <w:r w:rsidRPr="00CE3F42">
        <w:rPr>
          <w:rFonts w:cstheme="minorHAnsi"/>
          <w:sz w:val="24"/>
          <w:szCs w:val="24"/>
        </w:rPr>
        <w:t xml:space="preserve">articles/view/622] (Accessed 26. </w:t>
      </w:r>
      <w:r w:rsidRPr="00CE3F42">
        <w:rPr>
          <w:rFonts w:cstheme="minorHAnsi"/>
          <w:sz w:val="24"/>
          <w:szCs w:val="24"/>
          <w:lang w:val="da-DK"/>
        </w:rPr>
        <w:t>September 2014) (German)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  <w:lang w:val="da-DK"/>
        </w:rPr>
        <w:lastRenderedPageBreak/>
        <w:t xml:space="preserve">Kacunko, Slavko 2015, ‘Coreless. </w:t>
      </w:r>
      <w:r w:rsidRPr="00CE3F42">
        <w:rPr>
          <w:rFonts w:cstheme="minorHAnsi"/>
          <w:sz w:val="24"/>
          <w:szCs w:val="24"/>
        </w:rPr>
        <w:t>Bacteria, art, an.d other incommodities’. In S Kacunko,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Culture as Capital. Logos Verlag Berlin, pp. 263–293. (English)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Tramontana, Gianluca (2015), ‘The Colosseum becomes a living artwork – powered by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its own bacteria. A preview of the Colosseum projection’. The Guardian, 9.9.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D’Alfonso, Federica, ‘Colosseo illuminato ad arte. Per tre serate spettacolare video-installazione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dell’artista tedesca Sabine Kacunko sul lato nord del monumento: fra biologia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e conservazione’. Arttribune, 16.9.</w:t>
      </w:r>
    </w:p>
    <w:p w:rsidR="00CE3F42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Mattioli, Massimo, ‘Arte vivente proiettata sul Colosseo: la sfida di Sabine Kacunko’. Fanpage</w:t>
      </w:r>
    </w:p>
    <w:p w:rsidR="00343EC7" w:rsidRPr="00CE3F42" w:rsidRDefault="00CE3F42" w:rsidP="00CE3F42">
      <w:pPr>
        <w:spacing w:after="0" w:line="240" w:lineRule="auto"/>
        <w:rPr>
          <w:rFonts w:cstheme="minorHAnsi"/>
          <w:sz w:val="24"/>
          <w:szCs w:val="24"/>
        </w:rPr>
      </w:pPr>
      <w:r w:rsidRPr="00CE3F42">
        <w:rPr>
          <w:rFonts w:cstheme="minorHAnsi"/>
          <w:sz w:val="24"/>
          <w:szCs w:val="24"/>
        </w:rPr>
        <w:t>IT, 16.9.</w:t>
      </w:r>
    </w:p>
    <w:sectPr w:rsidR="00343EC7" w:rsidRPr="00CE3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42"/>
    <w:rsid w:val="001D7B20"/>
    <w:rsid w:val="00343EC7"/>
    <w:rsid w:val="007D5EF1"/>
    <w:rsid w:val="00BC1675"/>
    <w:rsid w:val="00BD4A00"/>
    <w:rsid w:val="00CE3F42"/>
    <w:rsid w:val="00E6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360C"/>
  <w15:chartTrackingRefBased/>
  <w15:docId w15:val="{C53BD75B-EF96-438E-AA27-84FE691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895</Words>
  <Characters>5757</Characters>
  <Application>Microsoft Office Word</Application>
  <DocSecurity>0</DocSecurity>
  <Lines>115</Lines>
  <Paragraphs>102</Paragraphs>
  <ScaleCrop>false</ScaleCrop>
  <Company>SUND - KU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Kacunko</dc:creator>
  <cp:keywords/>
  <dc:description/>
  <cp:lastModifiedBy>Slavko Kacunko</cp:lastModifiedBy>
  <cp:revision>2</cp:revision>
  <dcterms:created xsi:type="dcterms:W3CDTF">2020-05-03T19:45:00Z</dcterms:created>
  <dcterms:modified xsi:type="dcterms:W3CDTF">2020-05-03T19:47:00Z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